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03" w:rsidRDefault="005E0D89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численности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реализуемым образовательным программам в МБОУ </w:t>
      </w:r>
      <w:r w:rsidRPr="00202003">
        <w:rPr>
          <w:rFonts w:ascii="Times New Roman" w:hAnsi="Times New Roman" w:cs="Times New Roman"/>
          <w:b/>
          <w:bCs/>
          <w:sz w:val="24"/>
          <w:szCs w:val="24"/>
        </w:rPr>
        <w:t xml:space="preserve">СОШ </w:t>
      </w:r>
      <w:r w:rsidR="00202003" w:rsidRPr="00202003">
        <w:rPr>
          <w:rFonts w:ascii="Times New Roman" w:hAnsi="Times New Roman" w:cs="Times New Roman"/>
          <w:b/>
          <w:sz w:val="24"/>
          <w:szCs w:val="24"/>
        </w:rPr>
        <w:t>им. С. Е. Кузнецова с. Чемодановка</w:t>
      </w:r>
    </w:p>
    <w:p w:rsidR="005E0D89" w:rsidRDefault="005E0D89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2747"/>
        <w:gridCol w:w="2284"/>
        <w:gridCol w:w="2286"/>
        <w:gridCol w:w="2295"/>
      </w:tblGrid>
      <w:tr w:rsidR="00202003" w:rsidTr="00202003">
        <w:trPr>
          <w:trHeight w:val="299"/>
        </w:trPr>
        <w:tc>
          <w:tcPr>
            <w:tcW w:w="2747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</w:t>
            </w:r>
            <w:r w:rsidRPr="0020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</w:t>
            </w:r>
            <w:r w:rsidRPr="0020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С. Е. Кузнецова </w:t>
            </w:r>
            <w:proofErr w:type="gramStart"/>
            <w:r w:rsidRPr="002020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2003">
              <w:rPr>
                <w:rFonts w:ascii="Times New Roman" w:hAnsi="Times New Roman" w:cs="Times New Roman"/>
                <w:b/>
                <w:sz w:val="24"/>
                <w:szCs w:val="24"/>
              </w:rPr>
              <w:t>. Чемодановка</w:t>
            </w:r>
          </w:p>
        </w:tc>
        <w:tc>
          <w:tcPr>
            <w:tcW w:w="2286" w:type="dxa"/>
          </w:tcPr>
          <w:p w:rsidR="00202003" w:rsidRPr="00202003" w:rsidRDefault="00202003" w:rsidP="0020200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МБОУ СОШ имени С.Е. Кузнецова </w:t>
            </w:r>
            <w:proofErr w:type="gramStart"/>
            <w:r w:rsidRPr="0020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0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Чемодановка в с. </w:t>
            </w:r>
            <w:proofErr w:type="spellStart"/>
            <w:r w:rsidRPr="0020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Ухтинка</w:t>
            </w:r>
            <w:proofErr w:type="spellEnd"/>
          </w:p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5DCE4" w:themeFill="text2" w:themeFillTint="33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02003" w:rsidTr="00202003">
        <w:trPr>
          <w:trHeight w:val="849"/>
        </w:trPr>
        <w:tc>
          <w:tcPr>
            <w:tcW w:w="2747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84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2286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95" w:type="dxa"/>
            <w:shd w:val="clear" w:color="auto" w:fill="D5DCE4" w:themeFill="text2" w:themeFillTint="33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</w:tr>
      <w:tr w:rsidR="00202003" w:rsidTr="00202003">
        <w:trPr>
          <w:trHeight w:val="865"/>
        </w:trPr>
        <w:tc>
          <w:tcPr>
            <w:tcW w:w="2747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84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2286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95" w:type="dxa"/>
            <w:shd w:val="clear" w:color="auto" w:fill="D5DCE4" w:themeFill="text2" w:themeFillTint="33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</w:t>
            </w:r>
          </w:p>
        </w:tc>
      </w:tr>
      <w:tr w:rsidR="00202003" w:rsidTr="00202003">
        <w:trPr>
          <w:trHeight w:val="865"/>
        </w:trPr>
        <w:tc>
          <w:tcPr>
            <w:tcW w:w="2747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84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86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5" w:type="dxa"/>
            <w:shd w:val="clear" w:color="auto" w:fill="D5DCE4" w:themeFill="text2" w:themeFillTint="33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202003" w:rsidTr="00202003">
        <w:trPr>
          <w:trHeight w:val="299"/>
        </w:trPr>
        <w:tc>
          <w:tcPr>
            <w:tcW w:w="2747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4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2286" w:type="dxa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295" w:type="dxa"/>
            <w:shd w:val="clear" w:color="auto" w:fill="D5DCE4" w:themeFill="text2" w:themeFillTint="33"/>
          </w:tcPr>
          <w:p w:rsidR="00202003" w:rsidRDefault="00202003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</w:t>
            </w:r>
          </w:p>
        </w:tc>
      </w:tr>
    </w:tbl>
    <w:p w:rsidR="005E0D89" w:rsidRDefault="005E0D89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88D" w:rsidRDefault="00A3488D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численности обучающихся, являющихся иностранными гражданами</w:t>
      </w:r>
    </w:p>
    <w:p w:rsidR="00A3488D" w:rsidRDefault="00A3488D" w:rsidP="00A34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67"/>
      </w:tblGrid>
      <w:tr w:rsidR="00A3488D" w:rsidTr="00A3488D">
        <w:trPr>
          <w:jc w:val="center"/>
        </w:trPr>
        <w:tc>
          <w:tcPr>
            <w:tcW w:w="4531" w:type="dxa"/>
          </w:tcPr>
          <w:p w:rsidR="00A3488D" w:rsidRPr="00A3488D" w:rsidRDefault="00A3488D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граждане</w:t>
            </w:r>
          </w:p>
        </w:tc>
        <w:tc>
          <w:tcPr>
            <w:tcW w:w="1767" w:type="dxa"/>
          </w:tcPr>
          <w:p w:rsidR="00A3488D" w:rsidRPr="00A3488D" w:rsidRDefault="00A3488D" w:rsidP="005E0D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1767" w:type="dxa"/>
          </w:tcPr>
          <w:p w:rsidR="00A3488D" w:rsidRPr="00A3488D" w:rsidRDefault="00202003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767" w:type="dxa"/>
          </w:tcPr>
          <w:p w:rsidR="00A3488D" w:rsidRPr="00A3488D" w:rsidRDefault="00623DBE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Молдавия</w:t>
            </w:r>
          </w:p>
        </w:tc>
        <w:tc>
          <w:tcPr>
            <w:tcW w:w="1767" w:type="dxa"/>
          </w:tcPr>
          <w:p w:rsidR="00A3488D" w:rsidRPr="00A3488D" w:rsidRDefault="00623DBE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1767" w:type="dxa"/>
          </w:tcPr>
          <w:p w:rsidR="00A3488D" w:rsidRPr="00A3488D" w:rsidRDefault="00623DBE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1767" w:type="dxa"/>
          </w:tcPr>
          <w:p w:rsidR="00A3488D" w:rsidRPr="00A3488D" w:rsidRDefault="00623DBE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767" w:type="dxa"/>
          </w:tcPr>
          <w:p w:rsidR="00A3488D" w:rsidRPr="00A3488D" w:rsidRDefault="00623DBE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767" w:type="dxa"/>
          </w:tcPr>
          <w:p w:rsidR="00A3488D" w:rsidRPr="00A3488D" w:rsidRDefault="00623DBE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70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488D" w:rsidRPr="00A3488D" w:rsidTr="00A3488D">
        <w:trPr>
          <w:trHeight w:val="255"/>
          <w:jc w:val="center"/>
        </w:trPr>
        <w:tc>
          <w:tcPr>
            <w:tcW w:w="4531" w:type="dxa"/>
            <w:noWrap/>
            <w:hideMark/>
          </w:tcPr>
          <w:p w:rsidR="00A3488D" w:rsidRPr="00A3488D" w:rsidRDefault="00A3488D" w:rsidP="00A3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1767" w:type="dxa"/>
          </w:tcPr>
          <w:p w:rsidR="00A3488D" w:rsidRPr="00A3488D" w:rsidRDefault="00A3488D" w:rsidP="00A3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3488D" w:rsidRDefault="00A3488D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51E4" w:rsidRDefault="000651E4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51E4" w:rsidRDefault="000651E4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51E4" w:rsidRDefault="000651E4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566" w:type="dxa"/>
        <w:tblInd w:w="1984" w:type="dxa"/>
        <w:tblLook w:val="04A0" w:firstRow="1" w:lastRow="0" w:firstColumn="1" w:lastColumn="0" w:noHBand="0" w:noVBand="1"/>
      </w:tblPr>
      <w:tblGrid>
        <w:gridCol w:w="3940"/>
        <w:gridCol w:w="1626"/>
      </w:tblGrid>
      <w:tr w:rsidR="000651E4" w:rsidRPr="000651E4" w:rsidTr="000651E4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Граждане РФ, не являющиеся коренными на территории Пензенской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0651E4" w:rsidRPr="000651E4" w:rsidTr="000651E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623DBE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651E4" w:rsidRPr="000651E4" w:rsidTr="000651E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DD368C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bookmarkStart w:id="0" w:name="_GoBack"/>
            <w:bookmarkEnd w:id="0"/>
          </w:p>
        </w:tc>
      </w:tr>
      <w:tr w:rsidR="000651E4" w:rsidRPr="000651E4" w:rsidTr="000651E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651E4" w:rsidRPr="000651E4" w:rsidTr="000651E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Ингуши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651E4" w:rsidRPr="000651E4" w:rsidTr="000651E4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Республики Дагестан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1E4" w:rsidRPr="000651E4" w:rsidRDefault="000651E4" w:rsidP="0006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51E4" w:rsidRPr="00A3488D" w:rsidRDefault="000651E4" w:rsidP="005E0D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0651E4" w:rsidRPr="00A3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89"/>
    <w:rsid w:val="000651E4"/>
    <w:rsid w:val="001D4F48"/>
    <w:rsid w:val="00202003"/>
    <w:rsid w:val="005E0D89"/>
    <w:rsid w:val="00623DBE"/>
    <w:rsid w:val="006E7BC3"/>
    <w:rsid w:val="00A3488D"/>
    <w:rsid w:val="00BF2EC6"/>
    <w:rsid w:val="00D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2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2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33E8-A8F2-463B-BDBA-220E46D7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Пользователь</cp:lastModifiedBy>
  <cp:revision>4</cp:revision>
  <dcterms:created xsi:type="dcterms:W3CDTF">2020-11-05T09:36:00Z</dcterms:created>
  <dcterms:modified xsi:type="dcterms:W3CDTF">2021-02-03T08:52:00Z</dcterms:modified>
</cp:coreProperties>
</file>