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EC11D" w14:textId="77777777" w:rsidR="00D32DA0" w:rsidRPr="00D32DA0" w:rsidRDefault="00D32DA0" w:rsidP="00D32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3756F" w14:textId="29B0A95D" w:rsidR="000D3395" w:rsidRPr="00293205" w:rsidRDefault="000D3395" w:rsidP="000D33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293205">
        <w:rPr>
          <w:b/>
          <w:bCs/>
        </w:rPr>
        <w:t>Порядок приема в профильный 10-й класс М</w:t>
      </w:r>
      <w:r w:rsidR="00FA58A7">
        <w:rPr>
          <w:b/>
          <w:bCs/>
        </w:rPr>
        <w:t>АОУ СОШ им. С.Е. Кузнецова с. Чемодановка</w:t>
      </w:r>
    </w:p>
    <w:p w14:paraId="6B9D25EC" w14:textId="77777777" w:rsidR="000D3395" w:rsidRPr="00293205" w:rsidRDefault="000D3395" w:rsidP="000D33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14:paraId="06C4BFA8" w14:textId="77777777" w:rsidR="00D32DA0" w:rsidRPr="00293205" w:rsidRDefault="00D32DA0" w:rsidP="00D270F7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293205">
        <w:rPr>
          <w:b/>
          <w:bCs/>
        </w:rPr>
        <w:t>Индивидуальный отбор при приеме в 10-й профильный класс осуществляется путем составления рейтинга обучающихся</w:t>
      </w:r>
      <w:r w:rsidRPr="00293205">
        <w:t>, учитывающего:</w:t>
      </w:r>
    </w:p>
    <w:p w14:paraId="44F93951" w14:textId="2CFEA3FF" w:rsidR="00D32DA0" w:rsidRPr="00293205" w:rsidRDefault="00CA223E" w:rsidP="00D32DA0">
      <w:pPr>
        <w:pStyle w:val="a3"/>
        <w:shd w:val="clear" w:color="auto" w:fill="FFFFFF"/>
        <w:spacing w:before="0" w:beforeAutospacing="0" w:after="150" w:afterAutospacing="0"/>
        <w:jc w:val="both"/>
      </w:pPr>
      <w:r>
        <w:t>-</w:t>
      </w:r>
      <w:r w:rsidR="00D32DA0" w:rsidRPr="00293205">
        <w:t>средний балл аттестата</w:t>
      </w:r>
      <w:r w:rsidR="000D3395" w:rsidRPr="00293205">
        <w:t xml:space="preserve"> (не менее 4,</w:t>
      </w:r>
      <w:r w:rsidR="00FA58A7">
        <w:t>2</w:t>
      </w:r>
      <w:bookmarkStart w:id="0" w:name="_GoBack"/>
      <w:bookmarkEnd w:id="0"/>
      <w:r w:rsidR="000D3395" w:rsidRPr="00293205">
        <w:t>)</w:t>
      </w:r>
      <w:r w:rsidR="00D32DA0" w:rsidRPr="00293205">
        <w:t>;</w:t>
      </w:r>
    </w:p>
    <w:p w14:paraId="2818B57D" w14:textId="1F0148EE" w:rsidR="00527D6F" w:rsidRDefault="00527D6F" w:rsidP="00D32DA0">
      <w:pPr>
        <w:pStyle w:val="a3"/>
        <w:shd w:val="clear" w:color="auto" w:fill="FFFFFF"/>
        <w:spacing w:before="0" w:beforeAutospacing="0" w:after="150" w:afterAutospacing="0"/>
        <w:jc w:val="both"/>
      </w:pPr>
      <w:r w:rsidRPr="00293205">
        <w:t xml:space="preserve">-средний балл по </w:t>
      </w:r>
      <w:r w:rsidR="00D270F7">
        <w:t xml:space="preserve">обязательным </w:t>
      </w:r>
      <w:r w:rsidRPr="00293205">
        <w:t>предметам</w:t>
      </w:r>
      <w:r w:rsidR="00D270F7">
        <w:t xml:space="preserve"> (русский язык и математика) и предметам</w:t>
      </w:r>
      <w:r w:rsidRPr="00293205">
        <w:t>, определяющих профиль обучения</w:t>
      </w:r>
      <w:r w:rsidR="000D3395" w:rsidRPr="00293205">
        <w:t xml:space="preserve"> (не менее 4,</w:t>
      </w:r>
      <w:r w:rsidR="00CA223E">
        <w:t>0</w:t>
      </w:r>
      <w:r w:rsidR="000D3395" w:rsidRPr="00293205">
        <w:t>)</w:t>
      </w:r>
      <w:r w:rsidRPr="00293205">
        <w:t>;</w:t>
      </w:r>
    </w:p>
    <w:p w14:paraId="79B3353F" w14:textId="0EFF7F99" w:rsidR="000C4F8A" w:rsidRPr="00293205" w:rsidRDefault="000C4F8A" w:rsidP="00D32DA0">
      <w:pPr>
        <w:pStyle w:val="a3"/>
        <w:shd w:val="clear" w:color="auto" w:fill="FFFFFF"/>
        <w:spacing w:before="0" w:beforeAutospacing="0" w:after="150" w:afterAutospacing="0"/>
        <w:jc w:val="both"/>
      </w:pPr>
      <w:r>
        <w:t>-</w:t>
      </w:r>
      <w:r w:rsidR="00CA223E">
        <w:t>средний балл</w:t>
      </w:r>
      <w:r>
        <w:t xml:space="preserve">, полученный </w:t>
      </w:r>
      <w:r w:rsidR="00CA223E">
        <w:t>на ОГЭ</w:t>
      </w:r>
      <w:r>
        <w:t xml:space="preserve"> – не менее 4,0</w:t>
      </w:r>
    </w:p>
    <w:p w14:paraId="14406AFC" w14:textId="77777777" w:rsidR="00D329F8" w:rsidRDefault="00D32DA0" w:rsidP="00D32DA0">
      <w:pPr>
        <w:pStyle w:val="a3"/>
        <w:shd w:val="clear" w:color="auto" w:fill="FFFFFF"/>
        <w:spacing w:before="0" w:beforeAutospacing="0" w:after="150" w:afterAutospacing="0"/>
        <w:jc w:val="both"/>
      </w:pPr>
      <w:r w:rsidRPr="00293205">
        <w:t>-баллы, начисленные за индивидуальные достижения обучающегося</w:t>
      </w:r>
      <w:r w:rsidR="00D329F8">
        <w:t>:</w:t>
      </w:r>
    </w:p>
    <w:p w14:paraId="42BD7CE1" w14:textId="77777777" w:rsidR="00D329F8" w:rsidRDefault="00D32DA0" w:rsidP="00D32DA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293205">
        <w:t>наличие аттестата об основном общем образовании с отли</w:t>
      </w:r>
      <w:r w:rsidR="00D329F8">
        <w:t>чием</w:t>
      </w:r>
      <w:r w:rsidR="002A7519" w:rsidRPr="00293205">
        <w:t xml:space="preserve"> </w:t>
      </w:r>
      <w:r w:rsidRPr="00293205">
        <w:t>- 5 баллов;</w:t>
      </w:r>
    </w:p>
    <w:p w14:paraId="27C1FA54" w14:textId="77777777" w:rsidR="00D329F8" w:rsidRDefault="00D32DA0" w:rsidP="00D32DA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293205">
        <w:t xml:space="preserve">наличие </w:t>
      </w:r>
      <w:r w:rsidR="002A7519" w:rsidRPr="00293205">
        <w:t xml:space="preserve">золотого </w:t>
      </w:r>
      <w:r w:rsidR="00D329F8">
        <w:t>значка ГТО</w:t>
      </w:r>
      <w:r w:rsidRPr="00293205">
        <w:t xml:space="preserve"> – </w:t>
      </w:r>
      <w:r w:rsidR="002A7519" w:rsidRPr="00293205">
        <w:t>3</w:t>
      </w:r>
      <w:r w:rsidRPr="00293205">
        <w:t xml:space="preserve"> балл</w:t>
      </w:r>
      <w:r w:rsidR="002A7519" w:rsidRPr="00293205">
        <w:t>а</w:t>
      </w:r>
      <w:r w:rsidRPr="00293205">
        <w:t>;</w:t>
      </w:r>
    </w:p>
    <w:p w14:paraId="13BD0591" w14:textId="77777777" w:rsidR="00D329F8" w:rsidRDefault="00D329F8" w:rsidP="00D32DA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 xml:space="preserve">наличие серебряного значка ГТО </w:t>
      </w:r>
      <w:r w:rsidR="002A7519" w:rsidRPr="00293205">
        <w:t>– 2 балла;</w:t>
      </w:r>
    </w:p>
    <w:p w14:paraId="35E5D87A" w14:textId="7B301F06" w:rsidR="00D329F8" w:rsidRDefault="002A7519" w:rsidP="00D32DA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293205">
        <w:t>наличие бронзового значка ГТО – 1 балл;</w:t>
      </w:r>
    </w:p>
    <w:p w14:paraId="002326B0" w14:textId="6FC0944A" w:rsidR="009D5CC4" w:rsidRDefault="009D5CC4" w:rsidP="009D5CC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293205">
        <w:t>наличие диплома (дипломов) победителя (призера) олимпиады, НПК и других образовательных</w:t>
      </w:r>
      <w:r>
        <w:t>, спортивных и творческих</w:t>
      </w:r>
      <w:r w:rsidRPr="00293205">
        <w:t xml:space="preserve"> мероприятий – 5 баллов</w:t>
      </w:r>
      <w:r>
        <w:t xml:space="preserve"> (Всероссийский уровень)</w:t>
      </w:r>
      <w:r w:rsidRPr="00293205">
        <w:t>;</w:t>
      </w:r>
    </w:p>
    <w:p w14:paraId="36882AF0" w14:textId="5E9603A2" w:rsidR="00D32DA0" w:rsidRDefault="00D32DA0" w:rsidP="00D32DA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293205">
        <w:t>наличие диплома (дипломов) победителя (призера) олимпиады</w:t>
      </w:r>
      <w:r w:rsidR="002A7519" w:rsidRPr="00293205">
        <w:t>, НПК и других образовательных</w:t>
      </w:r>
      <w:r w:rsidR="00C44D46">
        <w:t>, спортивных и творческих</w:t>
      </w:r>
      <w:r w:rsidR="002A7519" w:rsidRPr="00293205">
        <w:t xml:space="preserve"> мероп</w:t>
      </w:r>
      <w:r w:rsidR="009D5CC4">
        <w:t>риятий – 4 балла</w:t>
      </w:r>
      <w:r w:rsidR="00D329F8">
        <w:t xml:space="preserve"> (региональный уровень)</w:t>
      </w:r>
      <w:r w:rsidR="002A7519" w:rsidRPr="00293205">
        <w:t>;</w:t>
      </w:r>
    </w:p>
    <w:p w14:paraId="52AAB02F" w14:textId="05132184" w:rsidR="00D329F8" w:rsidRPr="00293205" w:rsidRDefault="00D329F8" w:rsidP="00D329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293205">
        <w:t>наличие диплома (дипломов) победителя (призера) олимпиады, НПК и других образовательных</w:t>
      </w:r>
      <w:r>
        <w:t>, спортивных и творческих мероприятий – 3 балла (муниципальный уровень)</w:t>
      </w:r>
      <w:r w:rsidRPr="00293205">
        <w:t>;</w:t>
      </w:r>
    </w:p>
    <w:p w14:paraId="49F985C4" w14:textId="49FAADAC" w:rsidR="00D329F8" w:rsidRDefault="00D329F8" w:rsidP="00D329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293205">
        <w:t>наличие диплома (дипломов) победителя (призера) олимпиады, НПК и других образовательных</w:t>
      </w:r>
      <w:r>
        <w:t>, спортивных и творческих мероприятий – 1</w:t>
      </w:r>
      <w:r w:rsidRPr="00293205">
        <w:t xml:space="preserve"> балл</w:t>
      </w:r>
      <w:r>
        <w:t xml:space="preserve"> (школьный уровень)</w:t>
      </w:r>
      <w:r w:rsidRPr="00293205">
        <w:t>;</w:t>
      </w:r>
    </w:p>
    <w:p w14:paraId="30E573C8" w14:textId="3193BA4A" w:rsidR="00762C78" w:rsidRPr="00293205" w:rsidRDefault="00762C78" w:rsidP="00762C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293205">
        <w:t>наличие диплома (дипломов) лауреата (номинанта) олимпиады, НПК и других образовательных</w:t>
      </w:r>
      <w:r>
        <w:t xml:space="preserve">, спортивных и творческих </w:t>
      </w:r>
      <w:r w:rsidRPr="00293205">
        <w:t xml:space="preserve">мероприятий – </w:t>
      </w:r>
      <w:r>
        <w:t>4</w:t>
      </w:r>
      <w:r w:rsidRPr="00293205">
        <w:t xml:space="preserve"> балла</w:t>
      </w:r>
      <w:r>
        <w:t xml:space="preserve"> (Всероссийский уровень)</w:t>
      </w:r>
      <w:r w:rsidRPr="00293205">
        <w:t>;</w:t>
      </w:r>
    </w:p>
    <w:p w14:paraId="20E3F788" w14:textId="65E07EC0" w:rsidR="002A7519" w:rsidRDefault="002A7519" w:rsidP="00D32DA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293205">
        <w:t>наличие диплома (дипломов) лауреат</w:t>
      </w:r>
      <w:r w:rsidR="00527D6F" w:rsidRPr="00293205">
        <w:t>а</w:t>
      </w:r>
      <w:r w:rsidRPr="00293205">
        <w:t xml:space="preserve"> (номинант</w:t>
      </w:r>
      <w:r w:rsidR="00527D6F" w:rsidRPr="00293205">
        <w:t>а</w:t>
      </w:r>
      <w:r w:rsidRPr="00293205">
        <w:t>) олимпиады, НПК и других образовательных</w:t>
      </w:r>
      <w:r w:rsidR="00C44D46">
        <w:t xml:space="preserve">, спортивных и творческих </w:t>
      </w:r>
      <w:r w:rsidR="00D329F8" w:rsidRPr="00293205">
        <w:t xml:space="preserve">мероприятий </w:t>
      </w:r>
      <w:r w:rsidRPr="00293205">
        <w:t xml:space="preserve">– </w:t>
      </w:r>
      <w:r w:rsidR="00527D6F" w:rsidRPr="00293205">
        <w:t>3</w:t>
      </w:r>
      <w:r w:rsidRPr="00293205">
        <w:t xml:space="preserve"> балл</w:t>
      </w:r>
      <w:r w:rsidR="00527D6F" w:rsidRPr="00293205">
        <w:t>а</w:t>
      </w:r>
      <w:r w:rsidR="00D329F8">
        <w:t xml:space="preserve"> (региональный уровень)</w:t>
      </w:r>
      <w:r w:rsidRPr="00293205">
        <w:t>;</w:t>
      </w:r>
    </w:p>
    <w:p w14:paraId="02AEF2EB" w14:textId="35FA6977" w:rsidR="00D329F8" w:rsidRDefault="00D329F8" w:rsidP="00D329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293205">
        <w:t>наличие диплома (дипломов) лауреата (номинанта) олимпиады, НПК и других образовательных</w:t>
      </w:r>
      <w:r>
        <w:t xml:space="preserve">, спортивных и творческих </w:t>
      </w:r>
      <w:r w:rsidRPr="00293205">
        <w:t xml:space="preserve">мероприятий – </w:t>
      </w:r>
      <w:r>
        <w:t>2</w:t>
      </w:r>
      <w:r w:rsidRPr="00293205">
        <w:t xml:space="preserve"> балла</w:t>
      </w:r>
      <w:r>
        <w:t xml:space="preserve"> (муниципальный уровень)</w:t>
      </w:r>
      <w:r w:rsidRPr="00293205">
        <w:t>;</w:t>
      </w:r>
    </w:p>
    <w:p w14:paraId="0CA9D347" w14:textId="0360AD0B" w:rsidR="00D329F8" w:rsidRDefault="00D329F8" w:rsidP="00D329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293205">
        <w:t>наличие диплома (дипломов) лауреата (номинанта) олимпиады, НПК и других образовательных</w:t>
      </w:r>
      <w:r>
        <w:t xml:space="preserve">, спортивных и творческих </w:t>
      </w:r>
      <w:r w:rsidRPr="00293205">
        <w:t xml:space="preserve">мероприятий – </w:t>
      </w:r>
      <w:r>
        <w:t>1</w:t>
      </w:r>
      <w:r w:rsidRPr="00293205">
        <w:t xml:space="preserve"> балл</w:t>
      </w:r>
      <w:r>
        <w:t xml:space="preserve"> (школьный уровень)</w:t>
      </w:r>
      <w:r w:rsidRPr="00293205">
        <w:t>;</w:t>
      </w:r>
    </w:p>
    <w:p w14:paraId="2EDB2E21" w14:textId="0BAEA655" w:rsidR="004C723D" w:rsidRDefault="004C723D" w:rsidP="00D329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>наличие дипломов за участие в онлайн-олимпиадах и иных мероприятиях – 1 балл;</w:t>
      </w:r>
    </w:p>
    <w:p w14:paraId="32FD8AC6" w14:textId="165A8B68" w:rsidR="002059D9" w:rsidRDefault="002059D9" w:rsidP="002059D9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- наличие </w:t>
      </w:r>
      <w:r w:rsidR="00762C78">
        <w:t>свидетельства</w:t>
      </w:r>
      <w:r>
        <w:t xml:space="preserve"> об окончании художественной, музыкальной</w:t>
      </w:r>
      <w:r w:rsidR="008A2C1F">
        <w:t>, спортивной и других школ – 3 балла;</w:t>
      </w:r>
    </w:p>
    <w:p w14:paraId="2AA2D5BF" w14:textId="4302E864" w:rsidR="00762C78" w:rsidRDefault="00762C78" w:rsidP="002059D9">
      <w:pPr>
        <w:pStyle w:val="a3"/>
        <w:shd w:val="clear" w:color="auto" w:fill="FFFFFF"/>
        <w:spacing w:before="0" w:beforeAutospacing="0" w:after="150" w:afterAutospacing="0"/>
        <w:jc w:val="both"/>
      </w:pPr>
      <w:r>
        <w:t>- наличие сертификата об освоении дополнительных образовательных программ («Код будущего», «Билет в будущее» и др.) – 3 балла;</w:t>
      </w:r>
    </w:p>
    <w:p w14:paraId="139A1CE9" w14:textId="31CA2B65" w:rsidR="008A2C1F" w:rsidRDefault="008A2C1F" w:rsidP="002059D9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- </w:t>
      </w:r>
      <w:proofErr w:type="spellStart"/>
      <w:r>
        <w:t>волонтерство</w:t>
      </w:r>
      <w:proofErr w:type="spellEnd"/>
      <w:r>
        <w:t xml:space="preserve"> – 3 балла;</w:t>
      </w:r>
    </w:p>
    <w:p w14:paraId="684B6C4B" w14:textId="77777777" w:rsidR="00B85916" w:rsidRDefault="00B85916" w:rsidP="00D329F8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706B7E9D" w14:textId="30B50325" w:rsidR="00D329F8" w:rsidRPr="00293205" w:rsidRDefault="008A2C1F" w:rsidP="00D329F8">
      <w:pPr>
        <w:pStyle w:val="a3"/>
        <w:shd w:val="clear" w:color="auto" w:fill="FFFFFF"/>
        <w:spacing w:before="0" w:beforeAutospacing="0" w:after="150" w:afterAutospacing="0"/>
        <w:jc w:val="both"/>
      </w:pPr>
      <w:r>
        <w:lastRenderedPageBreak/>
        <w:t xml:space="preserve">- </w:t>
      </w:r>
      <w:proofErr w:type="spellStart"/>
      <w:r>
        <w:t>юнармия</w:t>
      </w:r>
      <w:proofErr w:type="spellEnd"/>
      <w:r>
        <w:t xml:space="preserve"> – 3 балла</w:t>
      </w:r>
    </w:p>
    <w:p w14:paraId="649BD4AD" w14:textId="77777777" w:rsidR="002A7519" w:rsidRPr="00293205" w:rsidRDefault="00D32DA0" w:rsidP="003805CC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293205">
        <w:t>Для лиц с ограниченными возможностями здоровья, детей-инвалидов при составлении рейтинга учитываются итоговые отметки, полученные по учебн</w:t>
      </w:r>
      <w:r w:rsidR="002A7519" w:rsidRPr="00293205">
        <w:t>ым</w:t>
      </w:r>
      <w:r w:rsidRPr="00293205">
        <w:t xml:space="preserve"> предмет</w:t>
      </w:r>
      <w:r w:rsidR="002A7519" w:rsidRPr="00293205">
        <w:t>ам</w:t>
      </w:r>
      <w:r w:rsidRPr="00293205">
        <w:t>, необходим</w:t>
      </w:r>
      <w:r w:rsidR="002A7519" w:rsidRPr="00293205">
        <w:t>ым</w:t>
      </w:r>
      <w:r w:rsidRPr="00293205">
        <w:t xml:space="preserve"> для осуществления индивидуального отбора (</w:t>
      </w:r>
      <w:r w:rsidR="002A7519" w:rsidRPr="00293205">
        <w:t xml:space="preserve">средний балл </w:t>
      </w:r>
      <w:r w:rsidRPr="00293205">
        <w:t>по предмет</w:t>
      </w:r>
      <w:r w:rsidR="002A7519" w:rsidRPr="00293205">
        <w:t>ам</w:t>
      </w:r>
      <w:r w:rsidRPr="00293205">
        <w:t>, определяющ</w:t>
      </w:r>
      <w:r w:rsidR="002A7519" w:rsidRPr="00293205">
        <w:t>им</w:t>
      </w:r>
      <w:r w:rsidRPr="00293205">
        <w:t xml:space="preserve"> профиль обучения). </w:t>
      </w:r>
    </w:p>
    <w:p w14:paraId="2D0D2D80" w14:textId="3E24980C" w:rsidR="003805CC" w:rsidRDefault="00D32DA0" w:rsidP="00BC20ED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293205">
        <w:t xml:space="preserve">В случае получения обучающимися одинакового рейтингового балла, если количество заявлений об участии в индивидуальном отборе превышает количество мест в классы с углубленным изучением отдельных учебных предметов или классы профильного обучения, </w:t>
      </w:r>
      <w:r w:rsidR="00527D6F" w:rsidRPr="00293205">
        <w:t>преимущество отдается обучающимся, имеющим</w:t>
      </w:r>
      <w:r w:rsidR="008A28D6" w:rsidRPr="00293205">
        <w:t xml:space="preserve"> более высо</w:t>
      </w:r>
      <w:r w:rsidR="000D3395" w:rsidRPr="00293205">
        <w:t>кий средний балл по предметам, о</w:t>
      </w:r>
      <w:r w:rsidR="008A28D6" w:rsidRPr="00293205">
        <w:t>пределяющим профиль обучения.</w:t>
      </w:r>
    </w:p>
    <w:p w14:paraId="71DD1852" w14:textId="6A7F347A" w:rsidR="00D32DA0" w:rsidRPr="00293205" w:rsidRDefault="00D32DA0" w:rsidP="003805CC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293205">
        <w:t>Информация о сроках, времени, месте подачи заявлений</w:t>
      </w:r>
      <w:r w:rsidR="00527D6F" w:rsidRPr="00293205">
        <w:t xml:space="preserve">, </w:t>
      </w:r>
      <w:r w:rsidRPr="00293205">
        <w:t>работе приемной комиссии размещается на официальном сайте образовательной организации в информационно-телекоммуникационной сети "Интернет" не позднее 30 дней до начала индивидуального отбора.</w:t>
      </w:r>
    </w:p>
    <w:p w14:paraId="49FAE7FE" w14:textId="03FB6B93" w:rsidR="00D32DA0" w:rsidRPr="00B85916" w:rsidRDefault="00D32DA0" w:rsidP="003805CC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FF0000"/>
        </w:rPr>
      </w:pPr>
      <w:r w:rsidRPr="00B85916">
        <w:rPr>
          <w:color w:val="FF0000"/>
        </w:rPr>
        <w:t>В приеме в образовательную организацию может быть отказано по причине отсутствия в ней свободных мест, за исключением случаев, предусмотренных частями 5 и 6 статьи 67 и статьей 88 Закона об образовании.</w:t>
      </w:r>
    </w:p>
    <w:p w14:paraId="39A2CBD2" w14:textId="77777777" w:rsidR="00D32DA0" w:rsidRPr="00293205" w:rsidRDefault="00D32DA0" w:rsidP="003805CC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293205">
        <w:t>Зачисление в образовательную организацию осуществляется на основании решения приемной комиссии и оформляется распорядительным актом руководителя образовательной организации</w:t>
      </w:r>
      <w:r w:rsidR="00527D6F" w:rsidRPr="00293205">
        <w:t xml:space="preserve"> (приказом по школе)</w:t>
      </w:r>
      <w:r w:rsidRPr="00293205">
        <w:t>.</w:t>
      </w:r>
    </w:p>
    <w:p w14:paraId="35721B3F" w14:textId="2DFAAFCF" w:rsidR="00D32DA0" w:rsidRPr="00293205" w:rsidRDefault="00D32DA0" w:rsidP="003805CC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293205">
        <w:t>Дополнительный индивидуальный отбор</w:t>
      </w:r>
      <w:r w:rsidR="00293205">
        <w:t xml:space="preserve"> (август)</w:t>
      </w:r>
      <w:r w:rsidRPr="00293205">
        <w:t xml:space="preserve"> осуществляется в том же порядке, что и индивидуальный отбор, проводившийся в первоначальные сроки, при наличии свободных мест.</w:t>
      </w:r>
    </w:p>
    <w:p w14:paraId="758BFF33" w14:textId="77777777" w:rsidR="00D32DA0" w:rsidRPr="00293205" w:rsidRDefault="00D32DA0" w:rsidP="00D32D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2DA0" w:rsidRPr="00293205" w:rsidSect="00D329F8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B2431"/>
    <w:multiLevelType w:val="hybridMultilevel"/>
    <w:tmpl w:val="65D40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A0"/>
    <w:rsid w:val="000C4F8A"/>
    <w:rsid w:val="000D3395"/>
    <w:rsid w:val="001B1E4B"/>
    <w:rsid w:val="002059D9"/>
    <w:rsid w:val="00293205"/>
    <w:rsid w:val="002A7519"/>
    <w:rsid w:val="003805CC"/>
    <w:rsid w:val="004C723D"/>
    <w:rsid w:val="00527D6F"/>
    <w:rsid w:val="00762C78"/>
    <w:rsid w:val="008A28D6"/>
    <w:rsid w:val="008A2C1F"/>
    <w:rsid w:val="009D5CC4"/>
    <w:rsid w:val="00B85916"/>
    <w:rsid w:val="00BC20ED"/>
    <w:rsid w:val="00C44D46"/>
    <w:rsid w:val="00CA223E"/>
    <w:rsid w:val="00D270F7"/>
    <w:rsid w:val="00D329F8"/>
    <w:rsid w:val="00D32DA0"/>
    <w:rsid w:val="00FA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A49E"/>
  <w15:chartTrackingRefBased/>
  <w15:docId w15:val="{40E15F50-2F4D-4920-9C77-A4B4B985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User</cp:lastModifiedBy>
  <cp:revision>18</cp:revision>
  <cp:lastPrinted>2023-07-05T12:07:00Z</cp:lastPrinted>
  <dcterms:created xsi:type="dcterms:W3CDTF">2020-06-01T08:09:00Z</dcterms:created>
  <dcterms:modified xsi:type="dcterms:W3CDTF">2025-06-11T12:19:00Z</dcterms:modified>
</cp:coreProperties>
</file>